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85457" w:rsidTr="00185457">
        <w:tc>
          <w:tcPr>
            <w:tcW w:w="4678" w:type="dxa"/>
            <w:gridSpan w:val="2"/>
            <w:hideMark/>
          </w:tcPr>
          <w:p w:rsidR="00185457" w:rsidRDefault="00185457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185457" w:rsidTr="00185457">
        <w:tc>
          <w:tcPr>
            <w:tcW w:w="4678" w:type="dxa"/>
            <w:gridSpan w:val="2"/>
            <w:hideMark/>
          </w:tcPr>
          <w:p w:rsidR="00185457" w:rsidRDefault="00E510D1" w:rsidP="00FB32A0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85457">
              <w:rPr>
                <w:rFonts w:cs="Times New Roman"/>
                <w:sz w:val="26"/>
                <w:szCs w:val="26"/>
              </w:rPr>
              <w:t>ачальник ИФНС России №22 по г. Москве</w:t>
            </w:r>
          </w:p>
        </w:tc>
      </w:tr>
      <w:tr w:rsidR="00185457" w:rsidTr="00185457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457" w:rsidRDefault="00185457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185457" w:rsidRDefault="00E510D1" w:rsidP="00FB32A0">
            <w:pPr>
              <w:spacing w:line="256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185457" w:rsidTr="00185457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5457" w:rsidRDefault="00185457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85457" w:rsidRDefault="00185457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85457" w:rsidTr="00185457">
        <w:trPr>
          <w:trHeight w:val="453"/>
        </w:trPr>
        <w:tc>
          <w:tcPr>
            <w:tcW w:w="4678" w:type="dxa"/>
            <w:gridSpan w:val="2"/>
            <w:hideMark/>
          </w:tcPr>
          <w:p w:rsidR="00185457" w:rsidRDefault="00185457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2019 г.</w:t>
            </w:r>
          </w:p>
        </w:tc>
      </w:tr>
    </w:tbl>
    <w:p w:rsidR="00EE53CE" w:rsidRPr="007A71BC" w:rsidRDefault="00EE53CE" w:rsidP="00EE53CE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EE53CE" w:rsidRPr="007A71BC" w:rsidRDefault="00EE53CE" w:rsidP="00EE53CE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E53CE" w:rsidRPr="00C371C6" w:rsidRDefault="00551B58" w:rsidP="00EE53CE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EE53CE" w:rsidRPr="003748CA">
        <w:rPr>
          <w:rFonts w:cs="Times New Roman"/>
          <w:b/>
          <w:sz w:val="26"/>
          <w:szCs w:val="26"/>
        </w:rPr>
        <w:t xml:space="preserve">отдела </w:t>
      </w:r>
      <w:r w:rsidR="00EE53CE">
        <w:rPr>
          <w:rFonts w:cs="Times New Roman"/>
          <w:b/>
          <w:sz w:val="26"/>
          <w:szCs w:val="26"/>
        </w:rPr>
        <w:t>анализа и прогнозирования</w:t>
      </w:r>
    </w:p>
    <w:p w:rsidR="00EE53CE" w:rsidRPr="00F5726B" w:rsidRDefault="00EE53CE" w:rsidP="00EE53CE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>
        <w:rPr>
          <w:rFonts w:cs="Times New Roman"/>
          <w:b/>
          <w:sz w:val="26"/>
          <w:szCs w:val="26"/>
        </w:rPr>
        <w:t xml:space="preserve">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EE53CE" w:rsidRPr="00F5726B" w:rsidRDefault="00EE53CE" w:rsidP="00EE53CE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EE53CE" w:rsidRPr="00F5726B" w:rsidRDefault="00EE53CE" w:rsidP="00EE53CE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E53CE" w:rsidRPr="00F5726B" w:rsidRDefault="00EE53CE" w:rsidP="00EE53CE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551B58" w:rsidRPr="003748CA" w:rsidRDefault="00551B58" w:rsidP="00551B5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инспектора</w:t>
      </w:r>
      <w:r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анализа и прогнозирования </w:t>
      </w:r>
      <w:r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Инспекции Федеральной налоговой службы № 22 по г. Москве (далее –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ведущей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3748C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551B58" w:rsidRPr="00F5726B" w:rsidRDefault="00551B58" w:rsidP="00551B5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00498D">
        <w:rPr>
          <w:rFonts w:ascii="Times New Roman" w:hAnsi="Times New Roman" w:cs="Times New Roman"/>
          <w:sz w:val="26"/>
          <w:szCs w:val="26"/>
        </w:rPr>
        <w:t>», - 11-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0498D">
        <w:rPr>
          <w:rFonts w:ascii="Times New Roman" w:hAnsi="Times New Roman" w:cs="Times New Roman"/>
          <w:sz w:val="26"/>
          <w:szCs w:val="26"/>
        </w:rPr>
        <w:t>-3-0</w:t>
      </w:r>
      <w:r>
        <w:rPr>
          <w:rFonts w:ascii="Times New Roman" w:hAnsi="Times New Roman" w:cs="Times New Roman"/>
          <w:sz w:val="26"/>
          <w:szCs w:val="26"/>
        </w:rPr>
        <w:t>94</w:t>
      </w:r>
      <w:r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551B58" w:rsidRPr="00C82408" w:rsidRDefault="00551B58" w:rsidP="00551B5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 отдела анализа и прогнозирования</w:t>
      </w:r>
      <w:r w:rsidRPr="00920E76">
        <w:rPr>
          <w:rFonts w:ascii="Times New Roman" w:hAnsi="Times New Roman" w:cs="Times New Roman"/>
          <w:sz w:val="26"/>
          <w:szCs w:val="26"/>
        </w:rPr>
        <w:t>:</w:t>
      </w:r>
      <w:r w:rsidRPr="00F5726B">
        <w:rPr>
          <w:rFonts w:ascii="Times New Roman" w:hAnsi="Times New Roman" w:cs="Times New Roman"/>
          <w:sz w:val="26"/>
          <w:szCs w:val="26"/>
        </w:rPr>
        <w:t xml:space="preserve"> </w:t>
      </w:r>
      <w:r w:rsidRPr="00C82408">
        <w:rPr>
          <w:rFonts w:ascii="Times New Roman" w:hAnsi="Times New Roman" w:cs="Times New Roman"/>
          <w:sz w:val="26"/>
          <w:szCs w:val="26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</w:t>
      </w:r>
      <w:r>
        <w:rPr>
          <w:rFonts w:ascii="Times New Roman" w:hAnsi="Times New Roman" w:cs="Times New Roman"/>
          <w:sz w:val="26"/>
          <w:szCs w:val="26"/>
        </w:rPr>
        <w:t>ения аналитической деятельности.</w:t>
      </w:r>
    </w:p>
    <w:p w:rsidR="00551B58" w:rsidRDefault="00551B58" w:rsidP="00551B5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3. </w:t>
      </w:r>
      <w:r w:rsidRPr="00C371C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C371C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отдела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анализа и прогнозирования</w:t>
      </w:r>
      <w:r w:rsidRPr="00C371C6">
        <w:rPr>
          <w:rFonts w:ascii="Times New Roman" w:hAnsi="Times New Roman" w:cs="Times New Roman"/>
          <w:sz w:val="26"/>
          <w:szCs w:val="26"/>
        </w:rPr>
        <w:t>: 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551B58" w:rsidRPr="00F24676" w:rsidRDefault="00551B58" w:rsidP="00551B5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676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P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Pr="00F24676">
        <w:rPr>
          <w:rFonts w:ascii="Times New Roman" w:hAnsi="Times New Roman" w:cs="Times New Roman"/>
          <w:sz w:val="26"/>
          <w:szCs w:val="26"/>
        </w:rPr>
        <w:t xml:space="preserve"> отдела Инспекции осуществляются начальником Инспекции Федеральной налоговой службы №22 по г. Москве </w:t>
      </w:r>
    </w:p>
    <w:p w:rsidR="00551B58" w:rsidRPr="00F24676" w:rsidRDefault="00551B58" w:rsidP="00551B58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4676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</w:t>
      </w:r>
      <w:r w:rsidRPr="00F2467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F2467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 анализа и прогнозирования Инспекции Федеральной налоговой службы №22 по г. Москве (далее – Инспекция).</w:t>
      </w:r>
    </w:p>
    <w:p w:rsidR="00EE53CE" w:rsidRDefault="00EE53CE" w:rsidP="00EE53CE">
      <w:pPr>
        <w:ind w:firstLine="720"/>
        <w:rPr>
          <w:rFonts w:cs="Times New Roman"/>
          <w:sz w:val="26"/>
          <w:szCs w:val="26"/>
        </w:rPr>
      </w:pPr>
    </w:p>
    <w:p w:rsidR="00EE53CE" w:rsidRPr="00F5726B" w:rsidRDefault="00EE53CE" w:rsidP="00EE53CE">
      <w:pPr>
        <w:ind w:firstLine="720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E53CE" w:rsidRPr="00F5726B" w:rsidRDefault="00EE53CE" w:rsidP="00EE53CE">
      <w:pPr>
        <w:widowControl w:val="0"/>
        <w:shd w:val="clear" w:color="auto" w:fill="FFFFFF" w:themeFill="background1"/>
        <w:jc w:val="center"/>
        <w:rPr>
          <w:rFonts w:cs="Times New Roman"/>
          <w:sz w:val="26"/>
          <w:szCs w:val="26"/>
        </w:rPr>
      </w:pPr>
    </w:p>
    <w:p w:rsidR="00EE53CE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 w:rsidR="00551B58">
        <w:rPr>
          <w:sz w:val="26"/>
          <w:szCs w:val="26"/>
        </w:rPr>
        <w:t xml:space="preserve">главного государственного налогового инспектора </w:t>
      </w:r>
      <w:r w:rsidRPr="00E63A0E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 xml:space="preserve">анализа и прогнозирования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EE53CE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6.1. Наличие высшего образования.</w:t>
      </w:r>
    </w:p>
    <w:p w:rsidR="00EE53CE" w:rsidRPr="00F5726B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E53CE" w:rsidRPr="00F5726B" w:rsidRDefault="00EE53CE" w:rsidP="00EE53CE">
      <w:pPr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lastRenderedPageBreak/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EE53CE" w:rsidRPr="00F5726B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EE53CE" w:rsidRDefault="00EE53CE" w:rsidP="00EE53C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.1. </w:t>
      </w:r>
      <w:r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EE53CE" w:rsidRPr="00CA01DD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9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EE53CE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6A4B15" w:rsidRPr="00CA01DD" w:rsidRDefault="006A4B15" w:rsidP="006A4B15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069"/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6A4B15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E53CE" w:rsidRPr="00CA01DD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EE53CE" w:rsidRPr="00CA01DD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EE53CE" w:rsidRPr="00CA01DD" w:rsidRDefault="008C0B01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EE53CE" w:rsidRPr="00CA01DD">
          <w:rPr>
            <w:rFonts w:cs="Times New Roman"/>
            <w:sz w:val="26"/>
            <w:szCs w:val="26"/>
          </w:rPr>
          <w:t>Закон</w:t>
        </w:r>
      </w:hyperlink>
      <w:r w:rsidR="00EE53CE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EE53CE" w:rsidRPr="00CA01DD">
        <w:rPr>
          <w:rFonts w:cs="Times New Roman"/>
          <w:sz w:val="26"/>
          <w:szCs w:val="26"/>
          <w:lang w:val="en-US"/>
        </w:rPr>
        <w:t> </w:t>
      </w:r>
      <w:r w:rsidR="00EE53CE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EE53CE" w:rsidRPr="00CA01DD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EE53CE" w:rsidRPr="00CA01DD" w:rsidRDefault="008C0B01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1" w:history="1">
        <w:r w:rsidR="00EE53CE" w:rsidRPr="00CA01DD">
          <w:rPr>
            <w:rFonts w:cs="Times New Roman"/>
            <w:sz w:val="26"/>
            <w:szCs w:val="26"/>
          </w:rPr>
          <w:t>Указ</w:t>
        </w:r>
      </w:hyperlink>
      <w:r w:rsidR="00EE53CE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EE53CE" w:rsidRPr="00CA01DD" w:rsidRDefault="008C0B01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2" w:history="1">
        <w:r w:rsidR="00EE53CE" w:rsidRPr="00CA01DD">
          <w:rPr>
            <w:rFonts w:cs="Times New Roman"/>
            <w:sz w:val="26"/>
            <w:szCs w:val="26"/>
          </w:rPr>
          <w:t>Указ</w:t>
        </w:r>
      </w:hyperlink>
      <w:r w:rsidR="00EE53CE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EE53CE" w:rsidRPr="00CA01DD" w:rsidRDefault="008C0B01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3" w:history="1">
        <w:r w:rsidR="00EE53CE" w:rsidRPr="00CA01DD">
          <w:rPr>
            <w:rFonts w:cs="Times New Roman"/>
            <w:sz w:val="26"/>
            <w:szCs w:val="26"/>
          </w:rPr>
          <w:t>Указ</w:t>
        </w:r>
      </w:hyperlink>
      <w:r w:rsidR="00EE53CE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EE53CE" w:rsidRPr="00CA01DD">
        <w:rPr>
          <w:rFonts w:cs="Times New Roman"/>
          <w:sz w:val="26"/>
          <w:szCs w:val="26"/>
          <w:lang w:val="en-US"/>
        </w:rPr>
        <w:t> </w:t>
      </w:r>
      <w:r w:rsidR="00EE53CE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EE53CE" w:rsidRPr="00E24DF4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851"/>
        <w:rPr>
          <w:rFonts w:cs="Times New Roman"/>
          <w:color w:val="FF0000"/>
          <w:sz w:val="26"/>
          <w:szCs w:val="26"/>
        </w:rPr>
      </w:pPr>
      <w:r w:rsidRPr="00C15CEA">
        <w:rPr>
          <w:rFonts w:cs="Times New Roman"/>
          <w:color w:val="000000" w:themeColor="text1"/>
          <w:sz w:val="26"/>
          <w:szCs w:val="26"/>
        </w:rPr>
        <w:lastRenderedPageBreak/>
        <w:t>П</w:t>
      </w:r>
      <w:hyperlink r:id="rId24" w:history="1">
        <w:r w:rsidRPr="00C15CEA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C15CEA">
        <w:rPr>
          <w:rFonts w:cs="Times New Roman"/>
          <w:color w:val="000000" w:themeColor="text1"/>
          <w:sz w:val="26"/>
          <w:szCs w:val="26"/>
        </w:rPr>
        <w:t xml:space="preserve"> </w:t>
      </w:r>
      <w:r w:rsidRPr="00E24DF4">
        <w:rPr>
          <w:rFonts w:cs="Times New Roman"/>
          <w:sz w:val="26"/>
          <w:szCs w:val="26"/>
        </w:rPr>
        <w:t>Правительства Российской Федерации от 30 сентября 2004 г. № 506 «Об утверждении Положения о Федеральной налоговой службе»;</w:t>
      </w:r>
    </w:p>
    <w:p w:rsidR="00EE53CE" w:rsidRPr="00593C9E" w:rsidRDefault="00EE53CE" w:rsidP="00EE53CE">
      <w:pPr>
        <w:pStyle w:val="Default"/>
        <w:numPr>
          <w:ilvl w:val="0"/>
          <w:numId w:val="2"/>
        </w:numPr>
        <w:ind w:left="0" w:firstLine="851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EE53CE" w:rsidRPr="00593C9E" w:rsidRDefault="00EE53CE" w:rsidP="00EE53CE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EE53CE" w:rsidRPr="00593C9E" w:rsidRDefault="00EE53CE" w:rsidP="00EE53CE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EE53CE" w:rsidRPr="00593C9E" w:rsidRDefault="00EE53CE" w:rsidP="00EE53CE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EE53CE" w:rsidRDefault="00EE53CE" w:rsidP="00EE53CE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Минфина России № 65н, ФНС Российской Федерации</w:t>
      </w:r>
      <w:r w:rsidRPr="00EE53CE">
        <w:rPr>
          <w:rFonts w:cs="Times New Roman"/>
          <w:color w:val="000000"/>
          <w:sz w:val="26"/>
          <w:szCs w:val="26"/>
        </w:rPr>
        <w:t xml:space="preserve">       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  <w:r w:rsidRPr="00C15CEA">
        <w:rPr>
          <w:rFonts w:cs="Times New Roman"/>
          <w:color w:val="000000"/>
          <w:sz w:val="26"/>
          <w:szCs w:val="26"/>
        </w:rPr>
        <w:t xml:space="preserve">                  </w:t>
      </w:r>
      <w:r w:rsidRPr="00593C9E">
        <w:rPr>
          <w:rFonts w:cs="Times New Roman"/>
          <w:color w:val="000000"/>
          <w:sz w:val="26"/>
          <w:szCs w:val="26"/>
        </w:rPr>
        <w:t xml:space="preserve">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EE53CE" w:rsidRDefault="00EE53CE" w:rsidP="00EE53CE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</w:p>
    <w:p w:rsidR="00EE53CE" w:rsidRPr="00593C9E" w:rsidRDefault="00EE53CE" w:rsidP="00EE53CE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EE53CE" w:rsidRPr="004D3F40" w:rsidRDefault="008C0B01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5" w:history="1">
        <w:r w:rsidR="00EE53CE">
          <w:rPr>
            <w:rFonts w:cs="Times New Roman"/>
            <w:sz w:val="26"/>
            <w:szCs w:val="26"/>
          </w:rPr>
          <w:t>Пр</w:t>
        </w:r>
        <w:r w:rsidR="00EE53CE" w:rsidRPr="004D3F40">
          <w:rPr>
            <w:rFonts w:cs="Times New Roman"/>
            <w:sz w:val="26"/>
            <w:szCs w:val="26"/>
          </w:rPr>
          <w:t>иказ</w:t>
        </w:r>
      </w:hyperlink>
      <w:r w:rsidR="00EE53CE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EE53CE" w:rsidRPr="001B3B32" w:rsidRDefault="00551B58" w:rsidP="00EE53C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Главный государственный налоговый инспектор </w:t>
      </w:r>
      <w:r w:rsidR="00EE53CE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E53CE" w:rsidRDefault="00EE53CE" w:rsidP="00EE53C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 xml:space="preserve">.2. Иные профессиональные знания: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E53CE" w:rsidRPr="004D3F40" w:rsidRDefault="00EE53CE" w:rsidP="00EE53CE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EE53CE" w:rsidRPr="00E57540" w:rsidRDefault="00EE53CE" w:rsidP="00EE53C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. Наличие функциональных знаний: </w:t>
      </w:r>
    </w:p>
    <w:p w:rsidR="00EE53CE" w:rsidRPr="00E57540" w:rsidRDefault="00EE53CE" w:rsidP="00EE53CE">
      <w:pPr>
        <w:pStyle w:val="a6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426" w:firstLine="708"/>
        <w:rPr>
          <w:sz w:val="26"/>
          <w:szCs w:val="26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>П</w:t>
      </w:r>
      <w:r w:rsidRPr="00E57540">
        <w:rPr>
          <w:sz w:val="26"/>
          <w:szCs w:val="26"/>
        </w:rPr>
        <w:t xml:space="preserve">онятие, процедура рассмотрения обращений </w:t>
      </w:r>
      <w:r>
        <w:rPr>
          <w:sz w:val="26"/>
          <w:szCs w:val="26"/>
        </w:rPr>
        <w:t>налогоплательщиков</w:t>
      </w:r>
      <w:r w:rsidRPr="00E57540">
        <w:rPr>
          <w:sz w:val="26"/>
          <w:szCs w:val="26"/>
        </w:rPr>
        <w:t>;</w:t>
      </w:r>
    </w:p>
    <w:p w:rsidR="00EE53CE" w:rsidRPr="00E57540" w:rsidRDefault="00EE53CE" w:rsidP="00EE53CE">
      <w:pPr>
        <w:pStyle w:val="a6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ind w:left="567" w:firstLine="567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Порядок </w:t>
      </w:r>
      <w:r w:rsidRPr="00E57540">
        <w:rPr>
          <w:sz w:val="26"/>
          <w:szCs w:val="26"/>
        </w:rPr>
        <w:t>рассмотрени</w:t>
      </w:r>
      <w:r>
        <w:rPr>
          <w:sz w:val="26"/>
          <w:szCs w:val="26"/>
        </w:rPr>
        <w:t>я</w:t>
      </w:r>
      <w:r w:rsidRPr="00E57540">
        <w:rPr>
          <w:sz w:val="26"/>
          <w:szCs w:val="26"/>
        </w:rPr>
        <w:t xml:space="preserve"> запросов, обращений, жалоб</w:t>
      </w:r>
      <w:r>
        <w:rPr>
          <w:sz w:val="26"/>
          <w:szCs w:val="26"/>
        </w:rPr>
        <w:t xml:space="preserve"> налогоплательщиков</w:t>
      </w:r>
    </w:p>
    <w:p w:rsidR="00EE53CE" w:rsidRPr="006D2012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EE53CE" w:rsidRPr="00676E0A" w:rsidRDefault="00EE53CE" w:rsidP="00EE53C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E53CE" w:rsidRDefault="00EE53CE" w:rsidP="00EE53CE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6.8. Наличие функциональных умений:</w:t>
      </w:r>
    </w:p>
    <w:p w:rsidR="00EE53CE" w:rsidRPr="00D521F6" w:rsidRDefault="00EE53CE" w:rsidP="00EE53CE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521F6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EE53CE" w:rsidRPr="00D521F6" w:rsidRDefault="00EE53CE" w:rsidP="00EE53CE">
      <w:pPr>
        <w:shd w:val="clear" w:color="auto" w:fill="FFFFFF" w:themeFill="background1"/>
        <w:autoSpaceDE w:val="0"/>
        <w:autoSpaceDN w:val="0"/>
        <w:adjustRightInd w:val="0"/>
        <w:ind w:left="1069"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521F6">
        <w:rPr>
          <w:sz w:val="26"/>
          <w:szCs w:val="26"/>
        </w:rPr>
        <w:t>подготовка методических рекомендаций, разъяснений.</w:t>
      </w:r>
    </w:p>
    <w:p w:rsidR="00EE53CE" w:rsidRPr="00EE53CE" w:rsidRDefault="00EE53CE" w:rsidP="00EE53CE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E53CE" w:rsidRPr="00EE53CE" w:rsidRDefault="00EE53CE" w:rsidP="00EE53CE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EE53CE" w:rsidRPr="00F5726B" w:rsidRDefault="00EE53CE" w:rsidP="00EE53CE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EE53CE" w:rsidRPr="00EE53CE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E53CE" w:rsidRPr="00F5726B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sz w:val="26"/>
          <w:szCs w:val="26"/>
        </w:rPr>
        <w:t>государственного налогового инспектора</w:t>
      </w:r>
      <w:r w:rsidRPr="00473B81">
        <w:rPr>
          <w:rFonts w:cs="Times New Roman"/>
          <w:sz w:val="26"/>
          <w:szCs w:val="26"/>
        </w:rPr>
        <w:t xml:space="preserve">, а также запреты, ограничения и требования, связанные с гражданской </w:t>
      </w:r>
      <w:r w:rsidRPr="00F5726B">
        <w:rPr>
          <w:rFonts w:cs="Times New Roman"/>
          <w:sz w:val="26"/>
          <w:szCs w:val="26"/>
        </w:rPr>
        <w:t>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EE53CE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. В целях реализации задач и функций, возложенных на </w:t>
      </w:r>
      <w:r w:rsidRPr="00906B71">
        <w:rPr>
          <w:rFonts w:cs="Times New Roman"/>
          <w:sz w:val="26"/>
          <w:szCs w:val="26"/>
        </w:rPr>
        <w:t>отдел</w:t>
      </w:r>
      <w:r>
        <w:rPr>
          <w:rFonts w:cs="Times New Roman"/>
          <w:sz w:val="26"/>
          <w:szCs w:val="26"/>
        </w:rPr>
        <w:t xml:space="preserve"> анализа и прогнозирования</w:t>
      </w:r>
      <w:r w:rsidRPr="00F5726B">
        <w:rPr>
          <w:rFonts w:cs="Times New Roman"/>
          <w:sz w:val="26"/>
          <w:szCs w:val="26"/>
        </w:rPr>
        <w:t xml:space="preserve">, </w:t>
      </w:r>
      <w:r w:rsidR="00551B58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906B71">
        <w:rPr>
          <w:rFonts w:cs="Times New Roman"/>
          <w:sz w:val="26"/>
          <w:szCs w:val="26"/>
          <w:shd w:val="clear" w:color="auto" w:fill="FFFFFF" w:themeFill="background1"/>
        </w:rPr>
        <w:t>обязан</w:t>
      </w:r>
      <w:r w:rsidRPr="00F5726B">
        <w:rPr>
          <w:rFonts w:cs="Times New Roman"/>
          <w:sz w:val="26"/>
          <w:szCs w:val="26"/>
        </w:rPr>
        <w:t xml:space="preserve">: </w:t>
      </w:r>
    </w:p>
    <w:p w:rsidR="00EE53CE" w:rsidRDefault="00594649" w:rsidP="00EE53CE">
      <w:pPr>
        <w:pStyle w:val="a6"/>
        <w:widowControl w:val="0"/>
        <w:numPr>
          <w:ilvl w:val="0"/>
          <w:numId w:val="4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6A4B15">
        <w:rPr>
          <w:rFonts w:cs="Times New Roman"/>
          <w:sz w:val="26"/>
          <w:szCs w:val="26"/>
        </w:rPr>
        <w:t xml:space="preserve">формирование и утверждение </w:t>
      </w:r>
      <w:r>
        <w:rPr>
          <w:rFonts w:cs="Times New Roman"/>
          <w:sz w:val="26"/>
          <w:szCs w:val="26"/>
        </w:rPr>
        <w:t>статистической  отчетности по контрольной работе</w:t>
      </w:r>
      <w:r w:rsidR="00EE53CE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 xml:space="preserve">2-НК, ВП, КН, ДНП  и прочей отчетности по направлению </w:t>
      </w:r>
      <w:r>
        <w:rPr>
          <w:rFonts w:cs="Times New Roman"/>
          <w:sz w:val="26"/>
          <w:szCs w:val="26"/>
        </w:rPr>
        <w:lastRenderedPageBreak/>
        <w:t>деятельности;</w:t>
      </w:r>
    </w:p>
    <w:p w:rsidR="00594649" w:rsidRDefault="00594649" w:rsidP="00EE53CE">
      <w:pPr>
        <w:pStyle w:val="a6"/>
        <w:widowControl w:val="0"/>
        <w:numPr>
          <w:ilvl w:val="0"/>
          <w:numId w:val="4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 контроль  за достоверностью показателей статистической отчетности и предоставления указанной отчетности в установленные сроки;</w:t>
      </w:r>
    </w:p>
    <w:p w:rsidR="00594649" w:rsidRDefault="00594649" w:rsidP="00EE53CE">
      <w:pPr>
        <w:pStyle w:val="a6"/>
        <w:widowControl w:val="0"/>
        <w:numPr>
          <w:ilvl w:val="0"/>
          <w:numId w:val="4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Обобщать  материалы по контрольной работе, осуществлять подготовку аналитических записок и оперативной информации для представления руководству инспекции;</w:t>
      </w:r>
    </w:p>
    <w:p w:rsidR="00F025AD" w:rsidRPr="00F24676" w:rsidRDefault="00F025AD" w:rsidP="00EE53CE">
      <w:pPr>
        <w:pStyle w:val="a6"/>
        <w:widowControl w:val="0"/>
        <w:numPr>
          <w:ilvl w:val="0"/>
          <w:numId w:val="4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Подготавливать  ответы и информации  по вопросам Управления ФНС России по г. Москве и других организаций;</w:t>
      </w:r>
    </w:p>
    <w:p w:rsidR="00EE53CE" w:rsidRDefault="00EE53CE" w:rsidP="00EE53CE">
      <w:pPr>
        <w:pStyle w:val="a6"/>
        <w:widowControl w:val="0"/>
        <w:numPr>
          <w:ilvl w:val="0"/>
          <w:numId w:val="4"/>
        </w:numPr>
        <w:shd w:val="clear" w:color="auto" w:fill="FFFFFF" w:themeFill="background1"/>
        <w:ind w:left="0" w:firstLine="106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соответствии с механизмом проведения оценки эффективности деятельности инспекции проводить расчёт показателей на основе статистической налоговой отчётности</w:t>
      </w:r>
    </w:p>
    <w:p w:rsidR="006A4B15" w:rsidRDefault="006A4B15" w:rsidP="006A4B15">
      <w:pPr>
        <w:pStyle w:val="a6"/>
        <w:widowControl w:val="0"/>
        <w:numPr>
          <w:ilvl w:val="0"/>
          <w:numId w:val="4"/>
        </w:numPr>
        <w:shd w:val="clear" w:color="auto" w:fill="FFFFFF" w:themeFill="background1"/>
        <w:ind w:left="0" w:firstLine="993"/>
        <w:rPr>
          <w:rFonts w:cs="Times New Roman"/>
          <w:sz w:val="26"/>
          <w:szCs w:val="26"/>
        </w:rPr>
      </w:pPr>
      <w:r w:rsidRPr="006A4B15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6A4B15">
        <w:rPr>
          <w:rFonts w:cs="Times New Roman"/>
          <w:sz w:val="26"/>
          <w:szCs w:val="26"/>
        </w:rPr>
        <w:t xml:space="preserve"> в подготовке ответов на обращения граждан и организаций, входящим в компетенцию Отдела</w:t>
      </w:r>
    </w:p>
    <w:p w:rsidR="00EE53CE" w:rsidRPr="0020668C" w:rsidRDefault="00EE53CE" w:rsidP="00EE53CE">
      <w:pPr>
        <w:pStyle w:val="a6"/>
        <w:numPr>
          <w:ilvl w:val="0"/>
          <w:numId w:val="4"/>
        </w:numPr>
        <w:ind w:left="0" w:firstLine="1069"/>
        <w:rPr>
          <w:sz w:val="26"/>
          <w:szCs w:val="26"/>
        </w:rPr>
      </w:pPr>
      <w:r>
        <w:rPr>
          <w:sz w:val="26"/>
          <w:szCs w:val="26"/>
        </w:rPr>
        <w:t>р</w:t>
      </w:r>
      <w:r w:rsidRPr="0020668C">
        <w:rPr>
          <w:sz w:val="26"/>
          <w:szCs w:val="26"/>
        </w:rPr>
        <w:t>аботать с документами, содержащими служебную информацию ограниченного распространения с пометк</w:t>
      </w:r>
      <w:r>
        <w:rPr>
          <w:sz w:val="26"/>
          <w:szCs w:val="26"/>
        </w:rPr>
        <w:t>ой «Для служебного пользования»;</w:t>
      </w:r>
    </w:p>
    <w:p w:rsidR="00EE53CE" w:rsidRPr="00E24DF4" w:rsidRDefault="00EE53CE" w:rsidP="00EE53CE">
      <w:pPr>
        <w:pStyle w:val="a6"/>
        <w:widowControl w:val="0"/>
        <w:numPr>
          <w:ilvl w:val="0"/>
          <w:numId w:val="4"/>
        </w:numPr>
        <w:shd w:val="clear" w:color="auto" w:fill="FFFFFF" w:themeFill="background1"/>
        <w:ind w:left="0" w:firstLine="1069"/>
        <w:rPr>
          <w:sz w:val="26"/>
          <w:szCs w:val="26"/>
        </w:rPr>
      </w:pPr>
      <w:r w:rsidRPr="00E24DF4">
        <w:rPr>
          <w:sz w:val="26"/>
          <w:szCs w:val="26"/>
        </w:rPr>
        <w:t xml:space="preserve">выполнять отдельные поручения </w:t>
      </w:r>
      <w:r>
        <w:rPr>
          <w:sz w:val="26"/>
          <w:szCs w:val="26"/>
        </w:rPr>
        <w:t>заместителя начальника инспекции, курирующего отдел анализа и прогнозирования, начальника отдела.</w:t>
      </w:r>
    </w:p>
    <w:p w:rsidR="00EE53CE" w:rsidRPr="00473B81" w:rsidRDefault="00EE53CE" w:rsidP="00EE53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51B58">
        <w:rPr>
          <w:sz w:val="26"/>
          <w:szCs w:val="26"/>
        </w:rPr>
        <w:t xml:space="preserve">главный государственный налоговый инспектор </w:t>
      </w:r>
      <w:r w:rsidRPr="00473B81">
        <w:rPr>
          <w:rFonts w:cs="Times New Roman"/>
          <w:sz w:val="26"/>
          <w:szCs w:val="26"/>
        </w:rPr>
        <w:t>имеет право на: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E53CE" w:rsidRPr="00F37C5A" w:rsidRDefault="00EE53CE" w:rsidP="00EE53CE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EE53CE" w:rsidRPr="007A71BC" w:rsidRDefault="00EE53CE" w:rsidP="006A4B15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551B58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EE53CE" w:rsidRPr="007A71BC" w:rsidRDefault="00EE53CE" w:rsidP="006A4B15">
      <w:pPr>
        <w:tabs>
          <w:tab w:val="left" w:pos="567"/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>
        <w:rPr>
          <w:rFonts w:cs="Times New Roman"/>
          <w:sz w:val="26"/>
          <w:szCs w:val="26"/>
        </w:rPr>
        <w:t xml:space="preserve">. </w:t>
      </w:r>
      <w:r w:rsidR="00551B58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473B81">
        <w:rPr>
          <w:rFonts w:cs="Times New Roman"/>
          <w:sz w:val="26"/>
          <w:szCs w:val="26"/>
        </w:rPr>
        <w:t xml:space="preserve">за </w:t>
      </w:r>
      <w:r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EE53CE" w:rsidRP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51B58">
        <w:rPr>
          <w:b/>
          <w:sz w:val="26"/>
          <w:szCs w:val="26"/>
        </w:rPr>
        <w:t xml:space="preserve">главный государственный налоговый инспектор </w:t>
      </w:r>
      <w:r w:rsidRPr="00473B81">
        <w:rPr>
          <w:rFonts w:cs="Times New Roman"/>
          <w:b/>
          <w:sz w:val="26"/>
          <w:szCs w:val="26"/>
        </w:rPr>
        <w:t xml:space="preserve">вправе или обязан самостоятельно принимать управленческие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EE53CE" w:rsidRP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EE53CE" w:rsidRPr="001650D7" w:rsidRDefault="00EE53CE" w:rsidP="00EE53CE">
      <w:pPr>
        <w:tabs>
          <w:tab w:val="left" w:pos="567"/>
        </w:tabs>
        <w:ind w:firstLine="0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51B58">
        <w:rPr>
          <w:sz w:val="26"/>
          <w:szCs w:val="26"/>
        </w:rPr>
        <w:t xml:space="preserve">главный государственный налоговый инспектор </w:t>
      </w:r>
      <w:r w:rsidRPr="00473B81">
        <w:rPr>
          <w:rFonts w:eastAsia="Calibri" w:cs="Times New Roman"/>
          <w:sz w:val="26"/>
          <w:szCs w:val="26"/>
        </w:rPr>
        <w:t>вправе самостоятельно принимать решения по вопросам</w:t>
      </w:r>
      <w:r>
        <w:rPr>
          <w:rFonts w:eastAsia="Calibri" w:cs="Times New Roman"/>
          <w:sz w:val="26"/>
          <w:szCs w:val="26"/>
        </w:rPr>
        <w:t xml:space="preserve">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EE53CE" w:rsidRPr="00473B81" w:rsidRDefault="00EE53CE" w:rsidP="00EE53CE">
      <w:pPr>
        <w:widowControl w:val="0"/>
        <w:tabs>
          <w:tab w:val="left" w:pos="567"/>
        </w:tabs>
        <w:ind w:firstLine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551B58">
        <w:rPr>
          <w:sz w:val="26"/>
          <w:szCs w:val="26"/>
        </w:rPr>
        <w:t xml:space="preserve">главный государственный налоговый инспектор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E53CE" w:rsidRPr="00CC67D7" w:rsidRDefault="00EE53CE" w:rsidP="00EE53CE">
      <w:pPr>
        <w:widowControl w:val="0"/>
        <w:tabs>
          <w:tab w:val="left" w:pos="567"/>
        </w:tabs>
        <w:ind w:firstLine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E53CE" w:rsidRDefault="00EE53CE" w:rsidP="00EE53CE">
      <w:pPr>
        <w:widowControl w:val="0"/>
        <w:tabs>
          <w:tab w:val="left" w:pos="567"/>
        </w:tabs>
        <w:ind w:firstLine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>
        <w:rPr>
          <w:sz w:val="26"/>
          <w:szCs w:val="26"/>
        </w:rPr>
        <w:t>государственный налоговый инспектор</w:t>
      </w:r>
      <w:r w:rsidRPr="00E63A0E">
        <w:rPr>
          <w:sz w:val="26"/>
          <w:szCs w:val="26"/>
        </w:rPr>
        <w:t>а отдела</w:t>
      </w:r>
    </w:p>
    <w:p w:rsidR="00EE53CE" w:rsidRDefault="00EE53CE" w:rsidP="00EE53CE">
      <w:pPr>
        <w:widowControl w:val="0"/>
        <w:tabs>
          <w:tab w:val="left" w:pos="567"/>
        </w:tabs>
        <w:ind w:firstLine="0"/>
        <w:rPr>
          <w:sz w:val="26"/>
          <w:szCs w:val="26"/>
        </w:rPr>
      </w:pPr>
    </w:p>
    <w:p w:rsidR="00EE53CE" w:rsidRPr="00EE53CE" w:rsidRDefault="00EE53CE" w:rsidP="00EE53CE">
      <w:pPr>
        <w:widowControl w:val="0"/>
        <w:tabs>
          <w:tab w:val="left" w:pos="567"/>
        </w:tabs>
        <w:ind w:firstLine="0"/>
        <w:rPr>
          <w:sz w:val="26"/>
          <w:szCs w:val="26"/>
        </w:rPr>
      </w:pPr>
    </w:p>
    <w:p w:rsid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51B58">
        <w:rPr>
          <w:b/>
          <w:sz w:val="26"/>
          <w:szCs w:val="26"/>
        </w:rPr>
        <w:t xml:space="preserve">главный государственный налоговый инспектор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 (или) проектов управленческих и иных решений</w:t>
      </w:r>
    </w:p>
    <w:p w:rsidR="00EE53CE" w:rsidRP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EE53CE" w:rsidRPr="00F24676" w:rsidRDefault="00EE53CE" w:rsidP="00EE53CE">
      <w:pPr>
        <w:tabs>
          <w:tab w:val="left" w:pos="567"/>
        </w:tabs>
        <w:ind w:firstLine="0"/>
        <w:rPr>
          <w:rFonts w:cs="Times New Roman"/>
          <w:color w:val="FF0000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14. </w:t>
      </w:r>
      <w:r w:rsidRPr="00F24676">
        <w:rPr>
          <w:sz w:val="26"/>
          <w:szCs w:val="26"/>
        </w:rPr>
        <w:t xml:space="preserve"> </w:t>
      </w:r>
      <w:r w:rsidR="00551B58">
        <w:rPr>
          <w:sz w:val="26"/>
          <w:szCs w:val="26"/>
        </w:rPr>
        <w:t xml:space="preserve">Главный государственный налоговый инспектор </w:t>
      </w:r>
      <w:r w:rsidRPr="00F24676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</w:t>
      </w:r>
      <w:r>
        <w:rPr>
          <w:rFonts w:cs="Times New Roman"/>
          <w:sz w:val="26"/>
          <w:szCs w:val="26"/>
        </w:rPr>
        <w:t>государственный налоговый инспектор</w:t>
      </w:r>
      <w:r w:rsidRPr="00F24676">
        <w:rPr>
          <w:rFonts w:cs="Times New Roman"/>
          <w:sz w:val="26"/>
          <w:szCs w:val="26"/>
        </w:rPr>
        <w:t>ом инспекции полномочий.</w:t>
      </w:r>
    </w:p>
    <w:p w:rsidR="00EE53CE" w:rsidRPr="00F24676" w:rsidRDefault="00EE53CE" w:rsidP="00EE53CE">
      <w:pPr>
        <w:tabs>
          <w:tab w:val="left" w:pos="567"/>
        </w:tabs>
        <w:ind w:firstLine="0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lastRenderedPageBreak/>
        <w:t>15.</w:t>
      </w:r>
      <w:r w:rsidRPr="00F24676">
        <w:rPr>
          <w:sz w:val="26"/>
          <w:szCs w:val="26"/>
          <w:lang w:val="en-US"/>
        </w:rPr>
        <w:t> </w:t>
      </w:r>
      <w:r w:rsidR="00551B58">
        <w:rPr>
          <w:sz w:val="26"/>
          <w:szCs w:val="26"/>
        </w:rPr>
        <w:t xml:space="preserve">Главный государственный налоговый инспектор </w:t>
      </w:r>
      <w:r w:rsidRPr="00F246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E53CE" w:rsidRPr="00F24676" w:rsidRDefault="00EE53CE" w:rsidP="00EE53CE">
      <w:pPr>
        <w:tabs>
          <w:tab w:val="left" w:pos="567"/>
          <w:tab w:val="left" w:pos="709"/>
        </w:tabs>
        <w:ind w:firstLine="0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положений об отделе и Инспекции;</w:t>
      </w:r>
    </w:p>
    <w:p w:rsidR="00EE53CE" w:rsidRPr="00F24676" w:rsidRDefault="00EE53CE" w:rsidP="00EE53CE">
      <w:pPr>
        <w:tabs>
          <w:tab w:val="left" w:pos="567"/>
          <w:tab w:val="left" w:pos="709"/>
        </w:tabs>
        <w:ind w:firstLine="0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E53CE" w:rsidRPr="00F24676" w:rsidRDefault="00EE53CE" w:rsidP="00EE53CE">
      <w:pPr>
        <w:tabs>
          <w:tab w:val="left" w:pos="567"/>
          <w:tab w:val="left" w:pos="709"/>
        </w:tabs>
        <w:ind w:firstLine="0"/>
        <w:rPr>
          <w:rFonts w:cs="Times New Roman"/>
          <w:sz w:val="26"/>
          <w:szCs w:val="26"/>
        </w:rPr>
      </w:pPr>
      <w:r w:rsidRPr="00F2467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sz w:val="26"/>
          <w:szCs w:val="26"/>
        </w:rPr>
      </w:pPr>
    </w:p>
    <w:p w:rsid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sz w:val="26"/>
          <w:szCs w:val="26"/>
        </w:rPr>
      </w:pPr>
    </w:p>
    <w:p w:rsidR="00EE53CE" w:rsidRPr="007A71BC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EE53CE" w:rsidRPr="007A71BC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EE53CE" w:rsidRPr="00EE53CE" w:rsidRDefault="00EE53CE" w:rsidP="00EE53CE">
      <w:pPr>
        <w:widowControl w:val="0"/>
        <w:tabs>
          <w:tab w:val="left" w:pos="567"/>
        </w:tabs>
        <w:ind w:firstLine="0"/>
        <w:rPr>
          <w:rFonts w:cs="Times New Roman"/>
          <w:sz w:val="26"/>
          <w:szCs w:val="26"/>
        </w:rPr>
      </w:pPr>
    </w:p>
    <w:p w:rsidR="00EE53CE" w:rsidRPr="007A71BC" w:rsidRDefault="00EE53CE" w:rsidP="00EE53CE">
      <w:pPr>
        <w:tabs>
          <w:tab w:val="left" w:pos="567"/>
        </w:tabs>
        <w:ind w:firstLine="0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51B58">
        <w:rPr>
          <w:sz w:val="26"/>
          <w:szCs w:val="26"/>
        </w:rPr>
        <w:t xml:space="preserve">главный государственный налоговый инспектор </w:t>
      </w:r>
      <w:r w:rsidRPr="00473B81">
        <w:rPr>
          <w:rFonts w:cs="Times New Roman"/>
          <w:bCs/>
          <w:sz w:val="26"/>
          <w:szCs w:val="26"/>
        </w:rPr>
        <w:t>принимает решения в сроки, установлен</w:t>
      </w:r>
      <w:r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EE53CE" w:rsidRPr="00EE53CE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6F792F" w:rsidRPr="006F792F" w:rsidRDefault="006F792F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6F792F" w:rsidRPr="00551B58" w:rsidRDefault="006F792F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</w:p>
    <w:p w:rsidR="00EE53CE" w:rsidRPr="007A71BC" w:rsidRDefault="00EE53CE" w:rsidP="00EE53CE">
      <w:pPr>
        <w:widowControl w:val="0"/>
        <w:tabs>
          <w:tab w:val="left" w:pos="567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E53CE" w:rsidRPr="007A71BC" w:rsidRDefault="00EE53CE" w:rsidP="00EE53CE">
      <w:pPr>
        <w:widowControl w:val="0"/>
        <w:ind w:left="567"/>
        <w:rPr>
          <w:rFonts w:cs="Times New Roman"/>
          <w:sz w:val="26"/>
          <w:szCs w:val="26"/>
        </w:rPr>
      </w:pPr>
    </w:p>
    <w:p w:rsidR="00EE53CE" w:rsidRPr="007A71BC" w:rsidRDefault="00EE53CE" w:rsidP="00EE53CE">
      <w:pPr>
        <w:widowControl w:val="0"/>
        <w:ind w:left="-142" w:firstLine="85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 w:rsidR="00551B58">
        <w:rPr>
          <w:sz w:val="26"/>
          <w:szCs w:val="26"/>
        </w:rPr>
        <w:t xml:space="preserve">главного государственного налогового инспектора </w:t>
      </w:r>
      <w:r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строится в рамках деловых отношений на основе общих </w:t>
      </w:r>
      <w:r w:rsidRPr="0011438F">
        <w:rPr>
          <w:rFonts w:cs="Times New Roman"/>
          <w:sz w:val="26"/>
          <w:szCs w:val="26"/>
        </w:rPr>
        <w:t>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E53CE" w:rsidRPr="007A71BC" w:rsidRDefault="00EE53CE" w:rsidP="00EE53CE">
      <w:pPr>
        <w:widowControl w:val="0"/>
        <w:ind w:left="-142" w:firstLine="851"/>
        <w:rPr>
          <w:rFonts w:cs="Times New Roman"/>
          <w:sz w:val="26"/>
          <w:szCs w:val="26"/>
        </w:rPr>
      </w:pPr>
    </w:p>
    <w:p w:rsidR="00EE53CE" w:rsidRPr="007A71BC" w:rsidRDefault="00EE53CE" w:rsidP="00EE53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E53CE" w:rsidRPr="007A71BC" w:rsidRDefault="00EE53CE" w:rsidP="00EE53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EE53CE" w:rsidRPr="007A71BC" w:rsidRDefault="00EE53CE" w:rsidP="00EE53CE">
      <w:pPr>
        <w:widowControl w:val="0"/>
        <w:rPr>
          <w:rFonts w:cs="Times New Roman"/>
          <w:sz w:val="26"/>
          <w:szCs w:val="26"/>
        </w:rPr>
      </w:pPr>
    </w:p>
    <w:p w:rsidR="00EE53CE" w:rsidRPr="006C26ED" w:rsidRDefault="00EE53CE" w:rsidP="00EE53C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eastAsia="Calibri" w:cs="Times New Roman"/>
          <w:sz w:val="26"/>
          <w:szCs w:val="26"/>
        </w:rPr>
        <w:t>должностью и в пределах функциональной компетенции</w:t>
      </w:r>
      <w:r>
        <w:rPr>
          <w:rFonts w:eastAsia="Calibri" w:cs="Times New Roman"/>
          <w:sz w:val="26"/>
          <w:szCs w:val="26"/>
        </w:rPr>
        <w:t xml:space="preserve"> </w:t>
      </w:r>
      <w:r w:rsidR="006A4B15">
        <w:rPr>
          <w:rFonts w:eastAsia="Calibri" w:cs="Times New Roman"/>
          <w:sz w:val="26"/>
          <w:szCs w:val="26"/>
        </w:rPr>
        <w:t>главным</w:t>
      </w:r>
      <w:r w:rsidRPr="007A71BC">
        <w:rPr>
          <w:rFonts w:eastAsia="Calibri" w:cs="Times New Roman"/>
          <w:sz w:val="26"/>
          <w:szCs w:val="26"/>
        </w:rPr>
        <w:t xml:space="preserve"> </w:t>
      </w:r>
      <w:r>
        <w:rPr>
          <w:sz w:val="26"/>
          <w:szCs w:val="26"/>
        </w:rPr>
        <w:t>государственным налоговым инспектором</w:t>
      </w:r>
      <w:r w:rsidRPr="00E63A0E"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shd w:val="clear" w:color="auto" w:fill="FFFFFF" w:themeFill="background1"/>
        </w:rPr>
        <w:t>государственные услуги не оказываются.</w:t>
      </w:r>
    </w:p>
    <w:p w:rsidR="00EE53CE" w:rsidRPr="004D3338" w:rsidRDefault="00EE53CE" w:rsidP="00EE53CE">
      <w:pPr>
        <w:widowControl w:val="0"/>
        <w:rPr>
          <w:rFonts w:cs="Times New Roman"/>
          <w:sz w:val="26"/>
          <w:szCs w:val="26"/>
        </w:rPr>
      </w:pPr>
    </w:p>
    <w:p w:rsidR="00EE53CE" w:rsidRPr="004D3338" w:rsidRDefault="00EE53CE" w:rsidP="00EE53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E53CE" w:rsidRPr="004D3338" w:rsidRDefault="00EE53CE" w:rsidP="00EE53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E53CE" w:rsidRPr="004D3338" w:rsidRDefault="00EE53CE" w:rsidP="00EE53CE">
      <w:pPr>
        <w:widowControl w:val="0"/>
        <w:rPr>
          <w:rFonts w:cs="Times New Roman"/>
          <w:sz w:val="26"/>
          <w:szCs w:val="26"/>
        </w:rPr>
      </w:pPr>
    </w:p>
    <w:p w:rsidR="00EE53CE" w:rsidRPr="002D71C6" w:rsidRDefault="00EE53CE" w:rsidP="00EE53CE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551B58">
        <w:rPr>
          <w:sz w:val="26"/>
          <w:szCs w:val="26"/>
        </w:rPr>
        <w:t xml:space="preserve">главного государственного налогового инспектора </w:t>
      </w:r>
      <w:r w:rsidRPr="004646BA">
        <w:rPr>
          <w:rFonts w:cs="Times New Roman"/>
          <w:sz w:val="26"/>
          <w:szCs w:val="26"/>
        </w:rPr>
        <w:t xml:space="preserve">оценивается </w:t>
      </w:r>
      <w:r w:rsidRPr="002D71C6">
        <w:rPr>
          <w:rFonts w:cs="Times New Roman"/>
          <w:sz w:val="26"/>
          <w:szCs w:val="26"/>
        </w:rPr>
        <w:t>по следующим показателям:</w:t>
      </w:r>
    </w:p>
    <w:p w:rsidR="00EE53CE" w:rsidRPr="002D71C6" w:rsidRDefault="00EE53CE" w:rsidP="00EE53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2D71C6">
        <w:rPr>
          <w:rFonts w:cs="Times New Roman"/>
          <w:sz w:val="26"/>
          <w:szCs w:val="26"/>
        </w:rPr>
        <w:lastRenderedPageBreak/>
        <w:t>дисциплины;</w:t>
      </w:r>
    </w:p>
    <w:p w:rsidR="00EE53CE" w:rsidRPr="002D71C6" w:rsidRDefault="00EE53CE" w:rsidP="00EE53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E53CE" w:rsidRPr="002D71C6" w:rsidRDefault="00EE53CE" w:rsidP="00EE53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E53CE" w:rsidRPr="002D71C6" w:rsidRDefault="00EE53CE" w:rsidP="00EE53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E53CE" w:rsidRPr="002D71C6" w:rsidRDefault="00EE53CE" w:rsidP="00EE53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E53CE" w:rsidRPr="002D71C6" w:rsidRDefault="00EE53CE" w:rsidP="00EE53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E53CE" w:rsidRDefault="00EE53CE" w:rsidP="00EE53C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6A4B15" w:rsidRPr="00551B58" w:rsidRDefault="006A4B15" w:rsidP="00EE53CE">
      <w:pPr>
        <w:widowControl w:val="0"/>
        <w:rPr>
          <w:rFonts w:cs="Times New Roman"/>
          <w:sz w:val="26"/>
          <w:szCs w:val="26"/>
        </w:rPr>
      </w:pPr>
    </w:p>
    <w:p w:rsidR="006F792F" w:rsidRPr="00551B58" w:rsidRDefault="006F792F" w:rsidP="00EE53CE">
      <w:pPr>
        <w:widowControl w:val="0"/>
        <w:rPr>
          <w:rFonts w:cs="Times New Roman"/>
          <w:sz w:val="26"/>
          <w:szCs w:val="26"/>
        </w:rPr>
      </w:pPr>
    </w:p>
    <w:p w:rsidR="006F792F" w:rsidRDefault="006F792F" w:rsidP="006F792F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Начальник отдела анализа и прогнозирования                                       </w:t>
      </w:r>
      <w:r w:rsidR="00E510D1">
        <w:rPr>
          <w:rFonts w:cs="Times New Roman"/>
          <w:sz w:val="26"/>
          <w:szCs w:val="26"/>
        </w:rPr>
        <w:t>Ф.И.О.</w:t>
      </w:r>
      <w:bookmarkStart w:id="0" w:name="_GoBack"/>
      <w:bookmarkEnd w:id="0"/>
    </w:p>
    <w:p w:rsidR="006F792F" w:rsidRPr="006F792F" w:rsidRDefault="006F792F" w:rsidP="00EE53CE">
      <w:pPr>
        <w:widowControl w:val="0"/>
        <w:rPr>
          <w:rFonts w:cs="Times New Roman"/>
          <w:sz w:val="26"/>
          <w:szCs w:val="26"/>
        </w:rPr>
      </w:pPr>
    </w:p>
    <w:sectPr w:rsidR="006F792F" w:rsidRPr="006F792F" w:rsidSect="00EE53CE">
      <w:headerReference w:type="default" r:id="rId26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B01" w:rsidRDefault="008C0B01">
      <w:r>
        <w:separator/>
      </w:r>
    </w:p>
  </w:endnote>
  <w:endnote w:type="continuationSeparator" w:id="0">
    <w:p w:rsidR="008C0B01" w:rsidRDefault="008C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B01" w:rsidRDefault="008C0B01">
      <w:r>
        <w:separator/>
      </w:r>
    </w:p>
  </w:footnote>
  <w:footnote w:type="continuationSeparator" w:id="0">
    <w:p w:rsidR="008C0B01" w:rsidRDefault="008C0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99360582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A5412" w:rsidRPr="00B310A4" w:rsidRDefault="00EE53C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510D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A5412" w:rsidRPr="00B310A4" w:rsidRDefault="008C0B0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9F82AD5A"/>
    <w:lvl w:ilvl="0" w:tplc="F83A562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3CE"/>
    <w:rsid w:val="0011438F"/>
    <w:rsid w:val="00185457"/>
    <w:rsid w:val="001B5E4C"/>
    <w:rsid w:val="00551B58"/>
    <w:rsid w:val="00594649"/>
    <w:rsid w:val="006A24E9"/>
    <w:rsid w:val="006A4B15"/>
    <w:rsid w:val="006F792F"/>
    <w:rsid w:val="00797429"/>
    <w:rsid w:val="008B6743"/>
    <w:rsid w:val="008C0B01"/>
    <w:rsid w:val="008E0F50"/>
    <w:rsid w:val="00CE5E6A"/>
    <w:rsid w:val="00E510D1"/>
    <w:rsid w:val="00EE53CE"/>
    <w:rsid w:val="00F025AD"/>
    <w:rsid w:val="00FB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4A78A8B-D074-4A58-806B-28A6F118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3CE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E53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3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E53CE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EE53C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53CE"/>
    <w:rPr>
      <w:rFonts w:ascii="Times New Roman" w:hAnsi="Times New Roman"/>
      <w:sz w:val="28"/>
    </w:rPr>
  </w:style>
  <w:style w:type="paragraph" w:customStyle="1" w:styleId="Default">
    <w:name w:val="Default"/>
    <w:rsid w:val="00EE53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EE53C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E53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11438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143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7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3259</Words>
  <Characters>18579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Сафронова Наталья Сергеевна</cp:lastModifiedBy>
  <cp:revision>13</cp:revision>
  <cp:lastPrinted>2019-10-24T13:45:00Z</cp:lastPrinted>
  <dcterms:created xsi:type="dcterms:W3CDTF">2019-06-05T14:18:00Z</dcterms:created>
  <dcterms:modified xsi:type="dcterms:W3CDTF">2019-10-24T13:45:00Z</dcterms:modified>
</cp:coreProperties>
</file>